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11F" w:rsidRPr="003F211F" w:rsidRDefault="003F211F" w:rsidP="003F211F">
      <w:pPr>
        <w:shd w:val="clear" w:color="auto" w:fill="FFFFFF"/>
        <w:spacing w:after="225" w:line="240" w:lineRule="auto"/>
        <w:jc w:val="both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3F211F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Léto 2014 znamenalo pro Aralské jezero (dříve nazývané moře) další kapitolu v jeho smutných dějinách. Východní část zcela vyschla a zbyla po ní jen poušť…</w:t>
      </w:r>
    </w:p>
    <w:p w:rsidR="003F211F" w:rsidRPr="003F211F" w:rsidRDefault="003F211F" w:rsidP="003F211F">
      <w:pPr>
        <w:shd w:val="clear" w:color="auto" w:fill="FFFFFF"/>
        <w:spacing w:after="225" w:line="240" w:lineRule="auto"/>
        <w:jc w:val="both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3F211F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Aralské jezero bylo tak velké (a slané), že se mu říkalo moře. Šlo o přírodní dominantu Kazachstánu a Uzbekistánu, která dávala živobytí statisícům lidí. Vznikaly kolem něj civilizace, fungovala na něm lodní doprava a jeho vody byly plné kaprů, jelců a dokonce i obrovských jeseterů.</w:t>
      </w:r>
    </w:p>
    <w:p w:rsidR="003F211F" w:rsidRPr="003F211F" w:rsidRDefault="003F211F" w:rsidP="003F211F">
      <w:pPr>
        <w:shd w:val="clear" w:color="auto" w:fill="FFFFFF"/>
        <w:spacing w:after="225" w:line="240" w:lineRule="auto"/>
        <w:jc w:val="both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3F211F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Stačilo jen půl století a prakticky celé jezero zmizelo – jednoznačně jen a pouze lidskou vinou. Proč? V 50. letech 20. století se Sovětský svaz rozhodl aplikovat poznatky marxistické vědy na zemědělství. Úmyslem bylo pěstovat v Kazachstánu a především Uzbekistánu bavlnu, která se tehdy dala velmi výhodně prodávat na světových trzích. Jenže k jejímu pěst</w:t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t>ování je třeba voda, hodně vody.</w:t>
      </w:r>
    </w:p>
    <w:p w:rsidR="003F211F" w:rsidRPr="003F211F" w:rsidRDefault="003F211F" w:rsidP="003F211F">
      <w:pPr>
        <w:shd w:val="clear" w:color="auto" w:fill="FFFFFF"/>
        <w:spacing w:after="225" w:line="240" w:lineRule="auto"/>
        <w:jc w:val="both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t>Pr</w:t>
      </w:r>
      <w:r w:rsidRPr="003F211F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otože pro komunistické plánovače nebylo nic nemožného, začala se na zavlažování plantáží využívat voda z řek Syrdarja a </w:t>
      </w:r>
      <w:proofErr w:type="spellStart"/>
      <w:r w:rsidRPr="003F211F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Amudajra</w:t>
      </w:r>
      <w:proofErr w:type="spellEnd"/>
      <w:r w:rsidRPr="003F211F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– což jsou hlavní přítoky Aralského jezera. „Řeka se přece vyčerpat nedá,“ zněl argument sovětských plánovačů. No – a dá. Přítoky řek do jezera stále klesaly, vlastně dlouhých 40 let. Hladina klesala, jezero ustupovalo a naopak rostla jeho slanost…</w:t>
      </w:r>
    </w:p>
    <w:p w:rsidR="003F211F" w:rsidRPr="003F211F" w:rsidRDefault="003F211F" w:rsidP="003F211F">
      <w:pPr>
        <w:shd w:val="clear" w:color="auto" w:fill="FFFFFF"/>
        <w:spacing w:after="225" w:line="240" w:lineRule="auto"/>
        <w:jc w:val="both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3F211F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Aby toho nebylo málo, Aralské jezero si oblíbila i Rudá armáda, konkrétně její oddělení pro výzkum biologických zbraní. A tak se zde zcela volně testovaly jedy, viry a bakterie, které pustošily vše, co nezničilo sucho nebo sůl. Když program skončil, zapečetili vojáci zbytky jedů do speciálních prostor. Jak ukázaly studie z konce 90. let 20. století, byla tato práce provedena stejně mizerně a nedbale jako mnoha jiných programů z konce existence Východního bloku – a tak část vzorků unikla do okolí…</w:t>
      </w:r>
    </w:p>
    <w:p w:rsidR="003F211F" w:rsidRPr="003F211F" w:rsidRDefault="003F211F" w:rsidP="003F211F">
      <w:pPr>
        <w:shd w:val="clear" w:color="auto" w:fill="FFFFFF"/>
        <w:spacing w:after="225" w:line="240" w:lineRule="auto"/>
        <w:jc w:val="both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3F211F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Roku 2000 se osud jezera naplnil. Přiteklo tak málo vody, že se rozdělilo na dvě části – severní a jižní. Roku 2009 se pak rozdělila na dvě menší části i původní jižní část jezera. Čísla mluví dostatečně smutným jazykem: Voda ve zbytcích jezera je nyní 20krát slanější než původně – a celkový objem vody se oproti stavu před 50 lety zmenšil o 92 procent!</w:t>
      </w:r>
    </w:p>
    <w:p w:rsidR="003F211F" w:rsidRPr="003F211F" w:rsidRDefault="003F211F" w:rsidP="003F211F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3F211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cs-CZ"/>
        </w:rPr>
        <w:t>Existuje naděje?</w:t>
      </w:r>
    </w:p>
    <w:p w:rsidR="003F211F" w:rsidRPr="003F211F" w:rsidRDefault="003F211F" w:rsidP="003F211F">
      <w:pPr>
        <w:shd w:val="clear" w:color="auto" w:fill="FFFFFF"/>
        <w:spacing w:after="225" w:line="240" w:lineRule="auto"/>
        <w:jc w:val="both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3F211F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I když se to zdá být s přihlédnutím k předchozím číslům překvapivé, zní odpověď ano. Roku 2005 se díky penězům převážně z Evropské unie podařilo dokončit projekt, který má pomocí ekologicky přirozených metod stabilizovat severní jezero. Přestože tomu málokdo věřil, opravdu od té doby hladina jezera stoupla o dva metry a navíc poklesla slanost vody na relativně snesitelnou míru.</w:t>
      </w:r>
    </w:p>
    <w:p w:rsidR="003F211F" w:rsidRPr="003F211F" w:rsidRDefault="003F211F" w:rsidP="003F211F">
      <w:pPr>
        <w:shd w:val="clear" w:color="auto" w:fill="FFFFFF"/>
        <w:spacing w:after="225" w:line="240" w:lineRule="auto"/>
        <w:jc w:val="both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3F211F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V tomto projektu by se mělo pokračovat i v budoucnosti, ale o to horší je situace na jihu…</w:t>
      </w:r>
    </w:p>
    <w:p w:rsidR="001269BF" w:rsidRDefault="001269BF" w:rsidP="003F211F">
      <w:pPr>
        <w:jc w:val="both"/>
      </w:pPr>
    </w:p>
    <w:p w:rsidR="003F211F" w:rsidRDefault="003F211F" w:rsidP="003F211F">
      <w:pPr>
        <w:jc w:val="both"/>
        <w:rPr>
          <w:i/>
        </w:rPr>
      </w:pPr>
      <w:r>
        <w:rPr>
          <w:i/>
        </w:rPr>
        <w:t xml:space="preserve">Zkuste si </w:t>
      </w:r>
      <w:r w:rsidRPr="004C5913">
        <w:rPr>
          <w:b/>
          <w:i/>
        </w:rPr>
        <w:t>do sešitů</w:t>
      </w:r>
      <w:r>
        <w:rPr>
          <w:i/>
        </w:rPr>
        <w:t xml:space="preserve"> zapsat to nejpodstatnější, co se týká vysychání Aralského jezera.</w:t>
      </w:r>
    </w:p>
    <w:p w:rsidR="003F211F" w:rsidRDefault="003F211F" w:rsidP="003F211F">
      <w:pPr>
        <w:pStyle w:val="Odstavecseseznamem"/>
        <w:numPr>
          <w:ilvl w:val="0"/>
          <w:numId w:val="1"/>
        </w:numPr>
        <w:jc w:val="both"/>
        <w:rPr>
          <w:i/>
        </w:rPr>
      </w:pPr>
      <w:r>
        <w:rPr>
          <w:i/>
        </w:rPr>
        <w:t>Kde se Aralské jezero nachází.</w:t>
      </w:r>
    </w:p>
    <w:p w:rsidR="003F211F" w:rsidRDefault="003F211F" w:rsidP="003F211F">
      <w:pPr>
        <w:pStyle w:val="Odstavecseseznamem"/>
        <w:numPr>
          <w:ilvl w:val="0"/>
          <w:numId w:val="1"/>
        </w:numPr>
        <w:jc w:val="both"/>
        <w:rPr>
          <w:i/>
        </w:rPr>
      </w:pPr>
      <w:r>
        <w:rPr>
          <w:i/>
        </w:rPr>
        <w:t>Jak se jmenují dva hlavní přítoky.</w:t>
      </w:r>
    </w:p>
    <w:p w:rsidR="003F211F" w:rsidRDefault="003F211F" w:rsidP="003F211F">
      <w:pPr>
        <w:pStyle w:val="Odstavecseseznamem"/>
        <w:numPr>
          <w:ilvl w:val="0"/>
          <w:numId w:val="1"/>
        </w:numPr>
        <w:jc w:val="both"/>
        <w:rPr>
          <w:i/>
        </w:rPr>
      </w:pPr>
      <w:r>
        <w:rPr>
          <w:i/>
        </w:rPr>
        <w:t>Co je důvodem vysychání jezera.</w:t>
      </w:r>
    </w:p>
    <w:p w:rsidR="003F211F" w:rsidRDefault="003F211F" w:rsidP="003F211F">
      <w:pPr>
        <w:pStyle w:val="Odstavecseseznamem"/>
        <w:numPr>
          <w:ilvl w:val="0"/>
          <w:numId w:val="1"/>
        </w:numPr>
        <w:jc w:val="both"/>
        <w:rPr>
          <w:i/>
        </w:rPr>
      </w:pPr>
      <w:r>
        <w:rPr>
          <w:i/>
        </w:rPr>
        <w:t>Jaké jsou důsledky vysychání.</w:t>
      </w:r>
      <w:bookmarkStart w:id="0" w:name="_GoBack"/>
      <w:bookmarkEnd w:id="0"/>
    </w:p>
    <w:p w:rsidR="003F211F" w:rsidRPr="003F211F" w:rsidRDefault="003F211F" w:rsidP="003F211F">
      <w:pPr>
        <w:pStyle w:val="Odstavecseseznamem"/>
        <w:numPr>
          <w:ilvl w:val="0"/>
          <w:numId w:val="1"/>
        </w:numPr>
        <w:jc w:val="both"/>
        <w:rPr>
          <w:i/>
        </w:rPr>
      </w:pPr>
      <w:r>
        <w:rPr>
          <w:i/>
        </w:rPr>
        <w:t>Jak vypadá budoucnost jezera.</w:t>
      </w:r>
    </w:p>
    <w:sectPr w:rsidR="003F211F" w:rsidRPr="003F2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85D36"/>
    <w:multiLevelType w:val="hybridMultilevel"/>
    <w:tmpl w:val="6EBA62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11F"/>
    <w:rsid w:val="001269BF"/>
    <w:rsid w:val="003F211F"/>
    <w:rsid w:val="004C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F910"/>
  <w15:chartTrackingRefBased/>
  <w15:docId w15:val="{2AF4AE56-536A-4F42-9448-02391598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3F21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3F211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F2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F211F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3F211F"/>
    <w:rPr>
      <w:b/>
      <w:bCs/>
    </w:rPr>
  </w:style>
  <w:style w:type="paragraph" w:styleId="Odstavecseseznamem">
    <w:name w:val="List Paragraph"/>
    <w:basedOn w:val="Normln"/>
    <w:uiPriority w:val="34"/>
    <w:qFormat/>
    <w:rsid w:val="003F2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70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48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595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06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57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16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69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405</Words>
  <Characters>2394</Characters>
  <Application>Microsoft Office Word</Application>
  <DocSecurity>0</DocSecurity>
  <Lines>19</Lines>
  <Paragraphs>5</Paragraphs>
  <ScaleCrop>false</ScaleCrop>
  <Company>PřF UK Praha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</dc:creator>
  <cp:keywords/>
  <dc:description/>
  <cp:lastModifiedBy>CIT</cp:lastModifiedBy>
  <cp:revision>2</cp:revision>
  <dcterms:created xsi:type="dcterms:W3CDTF">2017-03-07T16:34:00Z</dcterms:created>
  <dcterms:modified xsi:type="dcterms:W3CDTF">2017-03-07T16:53:00Z</dcterms:modified>
</cp:coreProperties>
</file>